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84B" w:rsidRPr="000450E6" w:rsidRDefault="000450E6" w:rsidP="0019284B">
      <w:pPr>
        <w:spacing w:before="100" w:beforeAutospacing="1" w:after="100" w:afterAutospacing="1" w:line="240" w:lineRule="auto"/>
        <w:rPr>
          <w:rFonts w:ascii="Times New Roman" w:eastAsia="Times New Roman" w:hAnsi="Times New Roman" w:cs="Times New Roman"/>
          <w:b/>
          <w:bCs/>
          <w:sz w:val="24"/>
          <w:szCs w:val="24"/>
        </w:rPr>
      </w:pPr>
      <w:r w:rsidRPr="000450E6">
        <w:rPr>
          <w:rFonts w:ascii="Times New Roman" w:eastAsia="Times New Roman" w:hAnsi="Times New Roman" w:cs="Times New Roman"/>
          <w:b/>
          <w:bCs/>
          <w:sz w:val="24"/>
          <w:szCs w:val="24"/>
        </w:rPr>
        <w:t xml:space="preserve">We are pleased to </w:t>
      </w:r>
      <w:r w:rsidR="0019284B" w:rsidRPr="000450E6">
        <w:rPr>
          <w:rFonts w:ascii="Times New Roman" w:eastAsia="Times New Roman" w:hAnsi="Times New Roman" w:cs="Times New Roman"/>
          <w:b/>
          <w:bCs/>
          <w:sz w:val="24"/>
          <w:szCs w:val="24"/>
        </w:rPr>
        <w:t>Announce</w:t>
      </w:r>
      <w:r w:rsidRPr="000450E6">
        <w:rPr>
          <w:rFonts w:ascii="Times New Roman" w:eastAsia="Times New Roman" w:hAnsi="Times New Roman" w:cs="Times New Roman"/>
          <w:b/>
          <w:bCs/>
          <w:sz w:val="24"/>
          <w:szCs w:val="24"/>
        </w:rPr>
        <w:t xml:space="preserve"> the new</w:t>
      </w:r>
      <w:r w:rsidR="0019284B" w:rsidRPr="000450E6">
        <w:rPr>
          <w:rFonts w:ascii="Times New Roman" w:eastAsia="Times New Roman" w:hAnsi="Times New Roman" w:cs="Times New Roman"/>
          <w:b/>
          <w:bCs/>
          <w:sz w:val="24"/>
          <w:szCs w:val="24"/>
        </w:rPr>
        <w:t xml:space="preserve"> </w:t>
      </w:r>
      <w:r w:rsidR="0019284B" w:rsidRPr="0019284B">
        <w:rPr>
          <w:rFonts w:ascii="Times New Roman" w:eastAsia="Times New Roman" w:hAnsi="Times New Roman" w:cs="Times New Roman"/>
          <w:b/>
          <w:sz w:val="24"/>
          <w:szCs w:val="24"/>
        </w:rPr>
        <w:t>SNOMED CT® encoded Nursing Problem List Subset</w:t>
      </w:r>
      <w:r w:rsidR="0019284B" w:rsidRPr="000450E6">
        <w:rPr>
          <w:rFonts w:ascii="Times New Roman" w:eastAsia="Times New Roman" w:hAnsi="Times New Roman" w:cs="Times New Roman"/>
          <w:b/>
          <w:sz w:val="24"/>
          <w:szCs w:val="24"/>
        </w:rPr>
        <w:t xml:space="preserve"> is available from the National Library of Medicine for use in Patient Problem Lists, meeting the mandate of Meaningful Use Stage One.</w:t>
      </w:r>
    </w:p>
    <w:p w:rsidR="0019284B" w:rsidRPr="0019284B" w:rsidRDefault="0019284B" w:rsidP="0019284B">
      <w:pPr>
        <w:spacing w:before="100" w:beforeAutospacing="1" w:after="100" w:afterAutospacing="1" w:line="240" w:lineRule="auto"/>
        <w:rPr>
          <w:rFonts w:ascii="Times New Roman" w:eastAsia="Times New Roman" w:hAnsi="Times New Roman" w:cs="Times New Roman"/>
          <w:sz w:val="24"/>
          <w:szCs w:val="24"/>
        </w:rPr>
      </w:pPr>
      <w:r w:rsidRPr="0019284B">
        <w:rPr>
          <w:rFonts w:ascii="Times New Roman" w:eastAsia="Times New Roman" w:hAnsi="Times New Roman" w:cs="Times New Roman"/>
          <w:sz w:val="24"/>
          <w:szCs w:val="24"/>
        </w:rPr>
        <w:t xml:space="preserve">The SNOMED CT® encoded Nursing Problem List Subset, intended for use in patients’ problem lists, </w:t>
      </w:r>
      <w:proofErr w:type="gramStart"/>
      <w:r w:rsidRPr="0019284B">
        <w:rPr>
          <w:rFonts w:ascii="Times New Roman" w:eastAsia="Times New Roman" w:hAnsi="Times New Roman" w:cs="Times New Roman"/>
          <w:sz w:val="24"/>
          <w:szCs w:val="24"/>
        </w:rPr>
        <w:t>is</w:t>
      </w:r>
      <w:proofErr w:type="gramEnd"/>
      <w:r w:rsidRPr="0019284B">
        <w:rPr>
          <w:rFonts w:ascii="Times New Roman" w:eastAsia="Times New Roman" w:hAnsi="Times New Roman" w:cs="Times New Roman"/>
          <w:sz w:val="24"/>
          <w:szCs w:val="24"/>
        </w:rPr>
        <w:t xml:space="preserve"> an output of the Unified Medical Language System® (UMLS®) </w:t>
      </w:r>
      <w:proofErr w:type="spellStart"/>
      <w:r w:rsidRPr="0019284B">
        <w:rPr>
          <w:rFonts w:ascii="Times New Roman" w:eastAsia="Times New Roman" w:hAnsi="Times New Roman" w:cs="Times New Roman"/>
          <w:sz w:val="24"/>
          <w:szCs w:val="24"/>
        </w:rPr>
        <w:t>Metathesaurus</w:t>
      </w:r>
      <w:proofErr w:type="spellEnd"/>
      <w:r w:rsidRPr="0019284B">
        <w:rPr>
          <w:rFonts w:ascii="Times New Roman" w:eastAsia="Times New Roman" w:hAnsi="Times New Roman" w:cs="Times New Roman"/>
          <w:sz w:val="24"/>
          <w:szCs w:val="24"/>
        </w:rPr>
        <w:t xml:space="preserve">® that is based on nursing diagnosis concepts found within the </w:t>
      </w:r>
      <w:proofErr w:type="spellStart"/>
      <w:r w:rsidRPr="0019284B">
        <w:rPr>
          <w:rFonts w:ascii="Times New Roman" w:eastAsia="Times New Roman" w:hAnsi="Times New Roman" w:cs="Times New Roman"/>
          <w:sz w:val="24"/>
          <w:szCs w:val="24"/>
        </w:rPr>
        <w:t>Metathesaurus</w:t>
      </w:r>
      <w:proofErr w:type="spellEnd"/>
      <w:r w:rsidRPr="0019284B">
        <w:rPr>
          <w:rFonts w:ascii="Times New Roman" w:eastAsia="Times New Roman" w:hAnsi="Times New Roman" w:cs="Times New Roman"/>
          <w:sz w:val="24"/>
          <w:szCs w:val="24"/>
        </w:rPr>
        <w:t>.</w:t>
      </w:r>
      <w:bookmarkStart w:id="0" w:name="_GoBack"/>
      <w:bookmarkEnd w:id="0"/>
    </w:p>
    <w:p w:rsidR="0019284B" w:rsidRPr="0019284B" w:rsidRDefault="0019284B" w:rsidP="0019284B">
      <w:pPr>
        <w:spacing w:before="100" w:beforeAutospacing="1" w:after="100" w:afterAutospacing="1" w:line="240" w:lineRule="auto"/>
        <w:rPr>
          <w:rFonts w:ascii="Times New Roman" w:eastAsia="Times New Roman" w:hAnsi="Times New Roman" w:cs="Times New Roman"/>
          <w:sz w:val="24"/>
          <w:szCs w:val="24"/>
        </w:rPr>
      </w:pPr>
      <w:r w:rsidRPr="0019284B">
        <w:rPr>
          <w:rFonts w:ascii="Times New Roman" w:eastAsia="Times New Roman" w:hAnsi="Times New Roman" w:cs="Times New Roman"/>
          <w:b/>
          <w:bCs/>
          <w:sz w:val="24"/>
          <w:szCs w:val="24"/>
        </w:rPr>
        <w:t>Purpose and use of subset</w:t>
      </w:r>
      <w:r w:rsidRPr="0019284B">
        <w:rPr>
          <w:rFonts w:ascii="Times New Roman" w:eastAsia="Times New Roman" w:hAnsi="Times New Roman" w:cs="Times New Roman"/>
          <w:sz w:val="24"/>
          <w:szCs w:val="24"/>
        </w:rPr>
        <w:t xml:space="preserve"> </w:t>
      </w:r>
      <w:r w:rsidRPr="0019284B">
        <w:rPr>
          <w:rFonts w:ascii="Times New Roman" w:eastAsia="Times New Roman" w:hAnsi="Times New Roman" w:cs="Times New Roman"/>
          <w:sz w:val="24"/>
          <w:szCs w:val="24"/>
        </w:rPr>
        <w:br/>
      </w:r>
      <w:proofErr w:type="gramStart"/>
      <w:r w:rsidRPr="0019284B">
        <w:rPr>
          <w:rFonts w:ascii="Times New Roman" w:eastAsia="Times New Roman" w:hAnsi="Times New Roman" w:cs="Times New Roman"/>
          <w:sz w:val="24"/>
          <w:szCs w:val="24"/>
        </w:rPr>
        <w:t>The</w:t>
      </w:r>
      <w:proofErr w:type="gramEnd"/>
      <w:r w:rsidRPr="0019284B">
        <w:rPr>
          <w:rFonts w:ascii="Times New Roman" w:eastAsia="Times New Roman" w:hAnsi="Times New Roman" w:cs="Times New Roman"/>
          <w:sz w:val="24"/>
          <w:szCs w:val="24"/>
        </w:rPr>
        <w:t xml:space="preserve"> main purpose of the Nursing Problem List Subset of SNOMED CT</w:t>
      </w:r>
      <w:r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is to facilitate the use of SNOMED CT</w:t>
      </w:r>
      <w:r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as the primary coding terminology for nursing problems used in care planning, problem lists or other summary level clinical documentation.</w:t>
      </w:r>
    </w:p>
    <w:p w:rsidR="0019284B" w:rsidRPr="0019284B" w:rsidRDefault="0019284B" w:rsidP="009C12FC">
      <w:pPr>
        <w:spacing w:before="100" w:beforeAutospacing="1" w:after="100" w:afterAutospacing="1" w:line="240" w:lineRule="auto"/>
        <w:rPr>
          <w:rFonts w:ascii="Times New Roman" w:eastAsia="Times New Roman" w:hAnsi="Times New Roman" w:cs="Times New Roman"/>
          <w:sz w:val="24"/>
          <w:szCs w:val="24"/>
        </w:rPr>
      </w:pPr>
      <w:r w:rsidRPr="0019284B">
        <w:rPr>
          <w:rFonts w:ascii="Times New Roman" w:eastAsia="Times New Roman" w:hAnsi="Times New Roman" w:cs="Times New Roman"/>
          <w:sz w:val="24"/>
          <w:szCs w:val="24"/>
        </w:rPr>
        <w:t>The use of a common list of SNOMED CT</w:t>
      </w:r>
      <w:r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concepts will maximize data interoperability among institutions. Local problem list vocabularies often need to expand to satisfy specific user needs. Institutions that are using their own nursing problem list vocabularies are encouraged to map them to SNOMED CT</w:t>
      </w:r>
      <w:r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with a focus on these nursing diagnosis concepts to facilitate data interoperability. The </w:t>
      </w:r>
      <w:hyperlink r:id="rId6" w:history="1">
        <w:r w:rsidRPr="0019284B">
          <w:rPr>
            <w:rFonts w:ascii="Times New Roman" w:eastAsia="Times New Roman" w:hAnsi="Times New Roman" w:cs="Times New Roman"/>
            <w:color w:val="0000FF"/>
            <w:sz w:val="24"/>
            <w:szCs w:val="24"/>
            <w:u w:val="single"/>
          </w:rPr>
          <w:t>UMLS Terminology Services (UTS)</w:t>
        </w:r>
      </w:hyperlink>
      <w:r w:rsidRPr="0019284B">
        <w:rPr>
          <w:rFonts w:ascii="Times New Roman" w:eastAsia="Times New Roman" w:hAnsi="Times New Roman" w:cs="Times New Roman"/>
          <w:sz w:val="24"/>
          <w:szCs w:val="24"/>
        </w:rPr>
        <w:t xml:space="preserve"> includes a SNOMED CT browser that may be used for this purpose. The SNOMED CT</w:t>
      </w:r>
      <w:r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Browser is available through the </w:t>
      </w:r>
      <w:r w:rsidRPr="0019284B">
        <w:rPr>
          <w:rFonts w:ascii="Times New Roman" w:eastAsia="Times New Roman" w:hAnsi="Times New Roman" w:cs="Times New Roman"/>
          <w:i/>
          <w:iCs/>
          <w:sz w:val="24"/>
          <w:szCs w:val="24"/>
        </w:rPr>
        <w:t>SNOMED CT</w:t>
      </w:r>
      <w:r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menu of the U</w:t>
      </w:r>
      <w:r>
        <w:rPr>
          <w:rFonts w:ascii="Times New Roman" w:eastAsia="Times New Roman" w:hAnsi="Times New Roman" w:cs="Times New Roman"/>
          <w:sz w:val="24"/>
          <w:szCs w:val="24"/>
        </w:rPr>
        <w:t xml:space="preserve">MLS </w:t>
      </w:r>
      <w:r w:rsidRPr="0019284B">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erminology </w:t>
      </w:r>
      <w:r w:rsidRPr="0019284B">
        <w:rPr>
          <w:rFonts w:ascii="Times New Roman" w:eastAsia="Times New Roman" w:hAnsi="Times New Roman" w:cs="Times New Roman"/>
          <w:sz w:val="24"/>
          <w:szCs w:val="24"/>
        </w:rPr>
        <w:t>S</w:t>
      </w:r>
      <w:r>
        <w:rPr>
          <w:rFonts w:ascii="Times New Roman" w:eastAsia="Times New Roman" w:hAnsi="Times New Roman" w:cs="Times New Roman"/>
          <w:sz w:val="24"/>
          <w:szCs w:val="24"/>
        </w:rPr>
        <w:t>ervices</w:t>
      </w:r>
      <w:r w:rsidRPr="0019284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You must have a UMLS license to access the list. To obtain a license, free of charge, go to</w:t>
      </w:r>
      <w:r w:rsidR="00DA688D">
        <w:rPr>
          <w:rFonts w:ascii="Times New Roman" w:eastAsia="Times New Roman" w:hAnsi="Times New Roman" w:cs="Times New Roman"/>
          <w:sz w:val="24"/>
          <w:szCs w:val="24"/>
        </w:rPr>
        <w:t xml:space="preserve"> </w:t>
      </w:r>
      <w:hyperlink r:id="rId7" w:history="1">
        <w:r w:rsidR="00374BCC" w:rsidRPr="00216985">
          <w:rPr>
            <w:rStyle w:val="Hyperlink"/>
            <w:rFonts w:ascii="Times New Roman" w:eastAsia="Times New Roman" w:hAnsi="Times New Roman" w:cs="Times New Roman"/>
            <w:sz w:val="24"/>
            <w:szCs w:val="24"/>
          </w:rPr>
          <w:t>http://www.nlm.nih.gov/databases/umls.html</w:t>
        </w:r>
      </w:hyperlink>
      <w:r w:rsidRPr="0019284B">
        <w:rPr>
          <w:rFonts w:ascii="Times New Roman" w:eastAsia="Times New Roman" w:hAnsi="Times New Roman" w:cs="Times New Roman"/>
          <w:sz w:val="24"/>
          <w:szCs w:val="24"/>
        </w:rPr>
        <w:t>.</w:t>
      </w:r>
      <w:r w:rsidR="00374BCC">
        <w:rPr>
          <w:rFonts w:ascii="Times New Roman" w:eastAsia="Times New Roman" w:hAnsi="Times New Roman" w:cs="Times New Roman"/>
          <w:sz w:val="24"/>
          <w:szCs w:val="24"/>
        </w:rPr>
        <w:t xml:space="preserve"> </w:t>
      </w:r>
      <w:r w:rsidR="00DA688D">
        <w:rPr>
          <w:rFonts w:ascii="Times New Roman" w:eastAsia="Times New Roman" w:hAnsi="Times New Roman" w:cs="Times New Roman"/>
          <w:sz w:val="24"/>
          <w:szCs w:val="24"/>
        </w:rPr>
        <w:t xml:space="preserve"> </w:t>
      </w:r>
    </w:p>
    <w:p w:rsidR="0019284B" w:rsidRPr="0019284B" w:rsidRDefault="0019284B" w:rsidP="0019284B">
      <w:pPr>
        <w:spacing w:before="100" w:beforeAutospacing="1" w:after="100" w:afterAutospacing="1" w:line="240" w:lineRule="auto"/>
        <w:rPr>
          <w:rFonts w:ascii="Times New Roman" w:eastAsia="Times New Roman" w:hAnsi="Times New Roman" w:cs="Times New Roman"/>
          <w:sz w:val="24"/>
          <w:szCs w:val="24"/>
        </w:rPr>
      </w:pPr>
      <w:proofErr w:type="gramStart"/>
      <w:r w:rsidRPr="0019284B">
        <w:rPr>
          <w:rFonts w:ascii="Times New Roman" w:eastAsia="Times New Roman" w:hAnsi="Times New Roman" w:cs="Times New Roman"/>
          <w:b/>
          <w:bCs/>
          <w:sz w:val="24"/>
          <w:szCs w:val="24"/>
        </w:rPr>
        <w:t>Additional resources from the UMLS</w:t>
      </w:r>
      <w:r w:rsidRPr="0019284B">
        <w:rPr>
          <w:rFonts w:ascii="Times New Roman" w:eastAsia="Times New Roman" w:hAnsi="Times New Roman" w:cs="Times New Roman"/>
          <w:sz w:val="24"/>
          <w:szCs w:val="24"/>
        </w:rPr>
        <w:t xml:space="preserve"> </w:t>
      </w:r>
      <w:r w:rsidRPr="0019284B">
        <w:rPr>
          <w:rFonts w:ascii="Times New Roman" w:eastAsia="Times New Roman" w:hAnsi="Times New Roman" w:cs="Times New Roman"/>
          <w:sz w:val="24"/>
          <w:szCs w:val="24"/>
        </w:rPr>
        <w:br/>
        <w:t>For each SNOMED CT</w:t>
      </w:r>
      <w:r w:rsidR="009C12FC"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concept in the subset, the corresponding UMLS CUI (concept unique identifier) is</w:t>
      </w:r>
      <w:proofErr w:type="gramEnd"/>
      <w:r w:rsidRPr="0019284B">
        <w:rPr>
          <w:rFonts w:ascii="Times New Roman" w:eastAsia="Times New Roman" w:hAnsi="Times New Roman" w:cs="Times New Roman"/>
          <w:sz w:val="24"/>
          <w:szCs w:val="24"/>
        </w:rPr>
        <w:t xml:space="preserve"> listed. By using these identifiers, users can access resources available in the UMLS e.g., additional synonyms, text definitions for many terms, corresponding codes in other terminologies, etc.</w:t>
      </w:r>
    </w:p>
    <w:p w:rsidR="0019284B" w:rsidRPr="0019284B" w:rsidRDefault="0019284B" w:rsidP="004F1426">
      <w:pPr>
        <w:rPr>
          <w:rFonts w:ascii="Times New Roman" w:hAnsi="Times New Roman" w:cs="Times New Roman"/>
          <w:sz w:val="24"/>
          <w:szCs w:val="24"/>
        </w:rPr>
      </w:pPr>
      <w:r w:rsidRPr="0019284B">
        <w:rPr>
          <w:rFonts w:ascii="Times New Roman" w:eastAsia="Times New Roman" w:hAnsi="Times New Roman" w:cs="Times New Roman"/>
          <w:sz w:val="24"/>
          <w:szCs w:val="24"/>
        </w:rPr>
        <w:t>The file identifies what we hope is a useful Nursing Problem List Subset of SNOMED CT</w:t>
      </w:r>
      <w:r w:rsidR="009C12FC"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but does not include all the information likely to be required to make effective use of SNOMED CT</w:t>
      </w:r>
      <w:r w:rsidR="009C12FC"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in an application, such as synonyms that may include more clinician-friendly terms than the SNOMED CT</w:t>
      </w:r>
      <w:r w:rsidR="009C12FC"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fully-specified name. The identifiers in the file can be used to extract more complete information for these concepts from either the UMLS release files or the SNOMED CT</w:t>
      </w:r>
      <w:r w:rsidR="009C12FC" w:rsidRPr="0019284B">
        <w:rPr>
          <w:rFonts w:ascii="Times New Roman" w:eastAsia="Times New Roman" w:hAnsi="Times New Roman" w:cs="Times New Roman"/>
          <w:sz w:val="24"/>
          <w:szCs w:val="24"/>
        </w:rPr>
        <w:t>®</w:t>
      </w:r>
      <w:r w:rsidRPr="0019284B">
        <w:rPr>
          <w:rFonts w:ascii="Times New Roman" w:eastAsia="Times New Roman" w:hAnsi="Times New Roman" w:cs="Times New Roman"/>
          <w:sz w:val="24"/>
          <w:szCs w:val="24"/>
        </w:rPr>
        <w:t xml:space="preserve"> native format files.</w:t>
      </w:r>
      <w:r w:rsidR="004F1426">
        <w:rPr>
          <w:rFonts w:ascii="Times New Roman" w:eastAsia="Times New Roman" w:hAnsi="Times New Roman" w:cs="Times New Roman"/>
          <w:sz w:val="24"/>
          <w:szCs w:val="24"/>
        </w:rPr>
        <w:t xml:space="preserve"> The file can be found at </w:t>
      </w:r>
      <w:hyperlink r:id="rId8" w:history="1">
        <w:r w:rsidR="004F1426" w:rsidRPr="004F1426">
          <w:rPr>
            <w:rStyle w:val="Hyperlink"/>
            <w:rFonts w:ascii="Times New Roman" w:hAnsi="Times New Roman" w:cs="Times New Roman"/>
            <w:sz w:val="24"/>
            <w:szCs w:val="24"/>
          </w:rPr>
          <w:t>http://www.nlm.nih.gov/research/umls/Snomed/nursing_problemlist_subset.html</w:t>
        </w:r>
      </w:hyperlink>
      <w:r w:rsidR="004F1426" w:rsidRPr="004F1426">
        <w:rPr>
          <w:rFonts w:ascii="Times New Roman" w:hAnsi="Times New Roman" w:cs="Times New Roman"/>
          <w:sz w:val="24"/>
          <w:szCs w:val="24"/>
        </w:rPr>
        <w:t>.</w:t>
      </w:r>
    </w:p>
    <w:p w:rsidR="0019284B" w:rsidRPr="0019284B" w:rsidRDefault="0019284B" w:rsidP="0019284B">
      <w:pPr>
        <w:spacing w:before="100" w:beforeAutospacing="1" w:after="100" w:afterAutospacing="1" w:line="240" w:lineRule="auto"/>
        <w:rPr>
          <w:rFonts w:ascii="Times New Roman" w:eastAsia="Times New Roman" w:hAnsi="Times New Roman" w:cs="Times New Roman"/>
          <w:sz w:val="24"/>
          <w:szCs w:val="24"/>
        </w:rPr>
      </w:pPr>
      <w:r w:rsidRPr="0019284B">
        <w:rPr>
          <w:rFonts w:ascii="Times New Roman" w:eastAsia="Times New Roman" w:hAnsi="Times New Roman" w:cs="Times New Roman"/>
          <w:b/>
          <w:bCs/>
          <w:sz w:val="24"/>
          <w:szCs w:val="24"/>
        </w:rPr>
        <w:t>Feedback and suggestions</w:t>
      </w:r>
      <w:r w:rsidRPr="0019284B">
        <w:rPr>
          <w:rFonts w:ascii="Times New Roman" w:eastAsia="Times New Roman" w:hAnsi="Times New Roman" w:cs="Times New Roman"/>
          <w:sz w:val="24"/>
          <w:szCs w:val="24"/>
        </w:rPr>
        <w:t xml:space="preserve"> </w:t>
      </w:r>
      <w:r w:rsidRPr="0019284B">
        <w:rPr>
          <w:rFonts w:ascii="Times New Roman" w:eastAsia="Times New Roman" w:hAnsi="Times New Roman" w:cs="Times New Roman"/>
          <w:sz w:val="24"/>
          <w:szCs w:val="24"/>
        </w:rPr>
        <w:br/>
      </w:r>
      <w:proofErr w:type="gramStart"/>
      <w:r w:rsidRPr="0019284B">
        <w:rPr>
          <w:rFonts w:ascii="Times New Roman" w:eastAsia="Times New Roman" w:hAnsi="Times New Roman" w:cs="Times New Roman"/>
          <w:sz w:val="24"/>
          <w:szCs w:val="24"/>
        </w:rPr>
        <w:t>We</w:t>
      </w:r>
      <w:proofErr w:type="gramEnd"/>
      <w:r w:rsidRPr="0019284B">
        <w:rPr>
          <w:rFonts w:ascii="Times New Roman" w:eastAsia="Times New Roman" w:hAnsi="Times New Roman" w:cs="Times New Roman"/>
          <w:sz w:val="24"/>
          <w:szCs w:val="24"/>
        </w:rPr>
        <w:t xml:space="preserve"> welcome any questions, comments or suggestions that would improve the quality, accuracy and usability of the subset. Please send feedback to Vivian Auld, National Library of Medicine (email: </w:t>
      </w:r>
      <w:hyperlink r:id="rId9" w:history="1">
        <w:r w:rsidRPr="0019284B">
          <w:rPr>
            <w:rFonts w:ascii="Times New Roman" w:eastAsia="Times New Roman" w:hAnsi="Times New Roman" w:cs="Times New Roman"/>
            <w:color w:val="0000FF"/>
            <w:sz w:val="24"/>
            <w:szCs w:val="24"/>
            <w:u w:val="single"/>
          </w:rPr>
          <w:t>auld@nlm.nih.gov</w:t>
        </w:r>
      </w:hyperlink>
      <w:r w:rsidRPr="0019284B">
        <w:rPr>
          <w:rFonts w:ascii="Times New Roman" w:eastAsia="Times New Roman" w:hAnsi="Times New Roman" w:cs="Times New Roman"/>
          <w:sz w:val="24"/>
          <w:szCs w:val="24"/>
        </w:rPr>
        <w:t>).</w:t>
      </w:r>
    </w:p>
    <w:p w:rsidR="0019284B" w:rsidRPr="0019284B" w:rsidRDefault="0019284B" w:rsidP="0019284B">
      <w:pPr>
        <w:spacing w:before="100" w:beforeAutospacing="1" w:after="100" w:afterAutospacing="1" w:line="240" w:lineRule="auto"/>
        <w:rPr>
          <w:rFonts w:ascii="Times New Roman" w:eastAsia="Times New Roman" w:hAnsi="Times New Roman" w:cs="Times New Roman"/>
          <w:sz w:val="24"/>
          <w:szCs w:val="24"/>
        </w:rPr>
      </w:pPr>
      <w:r w:rsidRPr="0019284B">
        <w:rPr>
          <w:rFonts w:ascii="Times New Roman" w:eastAsia="Times New Roman" w:hAnsi="Times New Roman" w:cs="Times New Roman"/>
          <w:b/>
          <w:bCs/>
          <w:sz w:val="24"/>
          <w:szCs w:val="24"/>
        </w:rPr>
        <w:t>Acknowledgements</w:t>
      </w:r>
      <w:r w:rsidRPr="0019284B">
        <w:rPr>
          <w:rFonts w:ascii="Times New Roman" w:eastAsia="Times New Roman" w:hAnsi="Times New Roman" w:cs="Times New Roman"/>
          <w:sz w:val="24"/>
          <w:szCs w:val="24"/>
        </w:rPr>
        <w:t xml:space="preserve"> </w:t>
      </w:r>
      <w:r w:rsidRPr="0019284B">
        <w:rPr>
          <w:rFonts w:ascii="Times New Roman" w:eastAsia="Times New Roman" w:hAnsi="Times New Roman" w:cs="Times New Roman"/>
          <w:sz w:val="24"/>
          <w:szCs w:val="24"/>
        </w:rPr>
        <w:br/>
        <w:t>We thank the IHTSDO, the IHTSDO Nursing Work Group, the IHTSDO Nursing Work Group Problem List Project Team,</w:t>
      </w:r>
      <w:r w:rsidR="009C12FC">
        <w:rPr>
          <w:rFonts w:ascii="Times New Roman" w:eastAsia="Times New Roman" w:hAnsi="Times New Roman" w:cs="Times New Roman"/>
          <w:sz w:val="24"/>
          <w:szCs w:val="24"/>
        </w:rPr>
        <w:t xml:space="preserve"> co-lead by Susan </w:t>
      </w:r>
      <w:proofErr w:type="spellStart"/>
      <w:r w:rsidR="009C12FC">
        <w:rPr>
          <w:rFonts w:ascii="Times New Roman" w:eastAsia="Times New Roman" w:hAnsi="Times New Roman" w:cs="Times New Roman"/>
          <w:sz w:val="24"/>
          <w:szCs w:val="24"/>
        </w:rPr>
        <w:t>Matney</w:t>
      </w:r>
      <w:proofErr w:type="spellEnd"/>
      <w:r w:rsidR="009C12FC">
        <w:rPr>
          <w:rFonts w:ascii="Times New Roman" w:eastAsia="Times New Roman" w:hAnsi="Times New Roman" w:cs="Times New Roman"/>
          <w:sz w:val="24"/>
          <w:szCs w:val="24"/>
        </w:rPr>
        <w:t>, MSN, FAAN and Judith Warren, PhD, RN, FAAN, FACMI,</w:t>
      </w:r>
      <w:r w:rsidRPr="0019284B">
        <w:rPr>
          <w:rFonts w:ascii="Times New Roman" w:eastAsia="Times New Roman" w:hAnsi="Times New Roman" w:cs="Times New Roman"/>
          <w:sz w:val="24"/>
          <w:szCs w:val="24"/>
        </w:rPr>
        <w:t xml:space="preserve"> and the NLM for their participation in and support of this project.</w:t>
      </w:r>
    </w:p>
    <w:p w:rsidR="004D35AD" w:rsidRDefault="004D35AD"/>
    <w:p w:rsidR="0019284B" w:rsidRDefault="0019284B"/>
    <w:p w:rsidR="0019284B" w:rsidRDefault="0019284B"/>
    <w:sectPr w:rsidR="00192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D3690"/>
    <w:multiLevelType w:val="multilevel"/>
    <w:tmpl w:val="D346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F905B4"/>
    <w:multiLevelType w:val="multilevel"/>
    <w:tmpl w:val="0B3C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84B"/>
    <w:rsid w:val="000450E6"/>
    <w:rsid w:val="0019284B"/>
    <w:rsid w:val="00374BCC"/>
    <w:rsid w:val="004D35AD"/>
    <w:rsid w:val="004F1426"/>
    <w:rsid w:val="00640EC6"/>
    <w:rsid w:val="009C12FC"/>
    <w:rsid w:val="00DA6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84B"/>
    <w:rPr>
      <w:color w:val="0000FF"/>
      <w:u w:val="single"/>
    </w:rPr>
  </w:style>
  <w:style w:type="paragraph" w:styleId="NormalWeb">
    <w:name w:val="Normal (Web)"/>
    <w:basedOn w:val="Normal"/>
    <w:uiPriority w:val="99"/>
    <w:semiHidden/>
    <w:unhideWhenUsed/>
    <w:rsid w:val="001928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284B"/>
    <w:rPr>
      <w:b/>
      <w:bCs/>
    </w:rPr>
  </w:style>
  <w:style w:type="character" w:styleId="Emphasis">
    <w:name w:val="Emphasis"/>
    <w:basedOn w:val="DefaultParagraphFont"/>
    <w:uiPriority w:val="20"/>
    <w:qFormat/>
    <w:rsid w:val="0019284B"/>
    <w:rPr>
      <w:i/>
      <w:iCs/>
    </w:rPr>
  </w:style>
  <w:style w:type="character" w:styleId="FollowedHyperlink">
    <w:name w:val="FollowedHyperlink"/>
    <w:basedOn w:val="DefaultParagraphFont"/>
    <w:uiPriority w:val="99"/>
    <w:semiHidden/>
    <w:unhideWhenUsed/>
    <w:rsid w:val="00DA688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84B"/>
    <w:rPr>
      <w:color w:val="0000FF"/>
      <w:u w:val="single"/>
    </w:rPr>
  </w:style>
  <w:style w:type="paragraph" w:styleId="NormalWeb">
    <w:name w:val="Normal (Web)"/>
    <w:basedOn w:val="Normal"/>
    <w:uiPriority w:val="99"/>
    <w:semiHidden/>
    <w:unhideWhenUsed/>
    <w:rsid w:val="001928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284B"/>
    <w:rPr>
      <w:b/>
      <w:bCs/>
    </w:rPr>
  </w:style>
  <w:style w:type="character" w:styleId="Emphasis">
    <w:name w:val="Emphasis"/>
    <w:basedOn w:val="DefaultParagraphFont"/>
    <w:uiPriority w:val="20"/>
    <w:qFormat/>
    <w:rsid w:val="0019284B"/>
    <w:rPr>
      <w:i/>
      <w:iCs/>
    </w:rPr>
  </w:style>
  <w:style w:type="character" w:styleId="FollowedHyperlink">
    <w:name w:val="FollowedHyperlink"/>
    <w:basedOn w:val="DefaultParagraphFont"/>
    <w:uiPriority w:val="99"/>
    <w:semiHidden/>
    <w:unhideWhenUsed/>
    <w:rsid w:val="00DA68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0558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587">
          <w:marLeft w:val="0"/>
          <w:marRight w:val="0"/>
          <w:marTop w:val="0"/>
          <w:marBottom w:val="0"/>
          <w:divBdr>
            <w:top w:val="none" w:sz="0" w:space="0" w:color="auto"/>
            <w:left w:val="none" w:sz="0" w:space="0" w:color="auto"/>
            <w:bottom w:val="none" w:sz="0" w:space="0" w:color="auto"/>
            <w:right w:val="none" w:sz="0" w:space="0" w:color="auto"/>
          </w:divBdr>
          <w:divsChild>
            <w:div w:id="1871185820">
              <w:marLeft w:val="0"/>
              <w:marRight w:val="0"/>
              <w:marTop w:val="0"/>
              <w:marBottom w:val="0"/>
              <w:divBdr>
                <w:top w:val="none" w:sz="0" w:space="0" w:color="auto"/>
                <w:left w:val="none" w:sz="0" w:space="0" w:color="auto"/>
                <w:bottom w:val="none" w:sz="0" w:space="0" w:color="auto"/>
                <w:right w:val="none" w:sz="0" w:space="0" w:color="auto"/>
              </w:divBdr>
              <w:divsChild>
                <w:div w:id="53283927">
                  <w:marLeft w:val="0"/>
                  <w:marRight w:val="0"/>
                  <w:marTop w:val="0"/>
                  <w:marBottom w:val="0"/>
                  <w:divBdr>
                    <w:top w:val="none" w:sz="0" w:space="0" w:color="auto"/>
                    <w:left w:val="none" w:sz="0" w:space="0" w:color="auto"/>
                    <w:bottom w:val="none" w:sz="0" w:space="0" w:color="auto"/>
                    <w:right w:val="none" w:sz="0" w:space="0" w:color="auto"/>
                  </w:divBdr>
                  <w:divsChild>
                    <w:div w:id="189924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m.nih.gov/research/umls/Snomed/nursing_problemlist_subset.html" TargetMode="External"/><Relationship Id="rId3" Type="http://schemas.microsoft.com/office/2007/relationships/stylesWithEffects" Target="stylesWithEffects.xml"/><Relationship Id="rId7" Type="http://schemas.openxmlformats.org/officeDocument/2006/relationships/hyperlink" Target="http://www.nlm.nih.gov/databases/uml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ts.nlm.nih.gov/"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ld@nlm.nih.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Warren</dc:creator>
  <cp:lastModifiedBy>Judy Warren</cp:lastModifiedBy>
  <cp:revision>4</cp:revision>
  <dcterms:created xsi:type="dcterms:W3CDTF">2011-04-09T20:13:00Z</dcterms:created>
  <dcterms:modified xsi:type="dcterms:W3CDTF">2011-04-09T21:25:00Z</dcterms:modified>
</cp:coreProperties>
</file>